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B596A">
      <w:pPr>
        <w:pStyle w:val="4"/>
        <w:jc w:val="center"/>
        <w:rPr>
          <w:rFonts w:ascii="Arial" w:hAnsi="Arial" w:cs="Arial"/>
          <w:b/>
          <w:bCs/>
          <w:color w:val="000000"/>
        </w:rPr>
      </w:pPr>
      <w:r>
        <w:rPr>
          <w:rFonts w:ascii="Arial" w:hAnsi="Arial" w:cs="Arial"/>
          <w:b/>
          <w:bCs/>
          <w:color w:val="000000"/>
        </w:rPr>
        <w:t>Market Harborough Medical &amp; Bosworth Partnership</w:t>
      </w:r>
    </w:p>
    <w:p w14:paraId="0961FDCB">
      <w:pPr>
        <w:pStyle w:val="4"/>
        <w:spacing w:before="0" w:beforeAutospacing="0" w:after="0" w:afterAutospacing="0"/>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Minutes of the Patient Participation Group Meeting (PPG)</w:t>
      </w:r>
    </w:p>
    <w:p w14:paraId="0F5216C3">
      <w:pPr>
        <w:pStyle w:val="4"/>
        <w:spacing w:before="0" w:beforeAutospacing="0" w:after="0" w:afterAutospacing="0"/>
        <w:jc w:val="center"/>
        <w:rPr>
          <w:rFonts w:ascii="Arial" w:hAnsi="Arial" w:cs="Arial"/>
          <w:b/>
          <w:bCs/>
          <w:color w:val="000000"/>
        </w:rPr>
      </w:pPr>
      <w:r>
        <w:rPr>
          <w:rFonts w:ascii="Arial" w:hAnsi="Arial" w:cs="Arial"/>
          <w:b/>
          <w:bCs/>
          <w:color w:val="000000" w:themeColor="text1"/>
          <w14:textFill>
            <w14:solidFill>
              <w14:schemeClr w14:val="tx1"/>
            </w14:solidFill>
          </w14:textFill>
        </w:rPr>
        <w:t>held on Tuesday 26 August 2025 in the Medical Centre</w:t>
      </w:r>
    </w:p>
    <w:p w14:paraId="5B3FEB4A">
      <w:pPr>
        <w:pStyle w:val="4"/>
        <w:spacing w:before="0" w:beforeAutospacing="0" w:after="0" w:afterAutospacing="0"/>
        <w:rPr>
          <w:rFonts w:ascii="Arial" w:hAnsi="Arial" w:cs="Arial"/>
          <w:b/>
          <w:bCs/>
          <w:color w:val="000000" w:themeColor="text1"/>
          <w14:textFill>
            <w14:solidFill>
              <w14:schemeClr w14:val="tx1"/>
            </w14:solidFill>
          </w14:textFill>
        </w:rPr>
      </w:pPr>
    </w:p>
    <w:p w14:paraId="3E32556B">
      <w:pPr>
        <w:pStyle w:val="4"/>
        <w:spacing w:before="0" w:beforeAutospacing="0" w:after="0" w:afterAutospacing="0"/>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Present: </w:t>
      </w:r>
      <w:r>
        <w:rPr>
          <w:rFonts w:ascii="Arial" w:hAnsi="Arial" w:cs="Arial"/>
          <w:color w:val="000000" w:themeColor="text1"/>
          <w14:textFill>
            <w14:solidFill>
              <w14:schemeClr w14:val="tx1"/>
            </w14:solidFill>
          </w14:textFill>
        </w:rPr>
        <w:t>Elizabeth New (EN) (Chair), Diane Brown (DB) (Deputy Practice Manager); Janine Barker (JB) (Admin Support); Dr Mark Yates (MTY); Annette Rogers (AR); Sue Jeacock (SJ); Dani Harrison (DH); Derick Watson (DW); Patsy Tracey (PT) (Reception Manager)</w:t>
      </w:r>
    </w:p>
    <w:p w14:paraId="2C03B40D">
      <w:pPr>
        <w:pStyle w:val="4"/>
        <w:spacing w:before="0" w:beforeAutospacing="0" w:after="0" w:afterAutospacing="0"/>
        <w:rPr>
          <w:rFonts w:ascii="Arial" w:hAnsi="Arial" w:cs="Arial"/>
          <w:color w:val="000000" w:themeColor="text1"/>
          <w14:textFill>
            <w14:solidFill>
              <w14:schemeClr w14:val="tx1"/>
            </w14:solidFill>
          </w14:textFill>
        </w:rPr>
      </w:pPr>
    </w:p>
    <w:p w14:paraId="251F29D2">
      <w:pPr>
        <w:pStyle w:val="4"/>
        <w:numPr>
          <w:ilvl w:val="0"/>
          <w:numId w:val="1"/>
        </w:numPr>
        <w:spacing w:before="0" w:beforeAutospacing="0" w:after="0" w:afterAutospacing="0"/>
        <w:rPr>
          <w:rFonts w:ascii="Arial" w:hAnsi="Arial" w:cs="Arial"/>
          <w:b/>
          <w:bCs/>
          <w:color w:val="000000"/>
        </w:rPr>
      </w:pPr>
      <w:r>
        <w:rPr>
          <w:rFonts w:ascii="Arial" w:hAnsi="Arial" w:cs="Arial"/>
          <w:b/>
          <w:bCs/>
          <w:color w:val="000000"/>
        </w:rPr>
        <w:t xml:space="preserve">Welcome and apologies for absence </w:t>
      </w:r>
    </w:p>
    <w:p w14:paraId="379421A0">
      <w:pPr>
        <w:pStyle w:val="4"/>
        <w:spacing w:before="0" w:beforeAutospacing="0" w:after="0" w:afterAutospacing="0"/>
        <w:rPr>
          <w:rFonts w:ascii="Arial" w:hAnsi="Arial" w:cs="Arial"/>
          <w:b/>
          <w:bCs/>
          <w:color w:val="000000"/>
        </w:rPr>
      </w:pPr>
    </w:p>
    <w:p w14:paraId="48DAC3C7">
      <w:pPr>
        <w:pStyle w:val="4"/>
        <w:spacing w:before="0" w:beforeAutospacing="0" w:after="0" w:afterAutospacing="0"/>
        <w:rPr>
          <w:rFonts w:ascii="Arial" w:hAnsi="Arial" w:cs="Arial"/>
          <w:color w:val="000000" w:themeColor="text1"/>
          <w14:textFill>
            <w14:solidFill>
              <w14:schemeClr w14:val="tx1"/>
            </w14:solidFill>
          </w14:textFill>
        </w:rPr>
      </w:pPr>
      <w:r>
        <w:rPr>
          <w:rFonts w:hint="default" w:ascii="Arial" w:hAnsi="Arial" w:cs="Arial"/>
          <w:color w:val="000000" w:themeColor="text1"/>
          <w:lang w:val="en-GB"/>
          <w14:textFill>
            <w14:solidFill>
              <w14:schemeClr w14:val="tx1"/>
            </w14:solidFill>
          </w14:textFill>
        </w:rPr>
        <w:t xml:space="preserve">All welcomed to the </w:t>
      </w:r>
      <w:r>
        <w:rPr>
          <w:rFonts w:ascii="Arial" w:hAnsi="Arial" w:cs="Arial"/>
          <w:color w:val="000000" w:themeColor="text1"/>
          <w14:textFill>
            <w14:solidFill>
              <w14:schemeClr w14:val="tx1"/>
            </w14:solidFill>
          </w14:textFill>
        </w:rPr>
        <w:t xml:space="preserve">meeting. Apologies received from Christine Barrett &amp; Geoff Gregory </w:t>
      </w:r>
    </w:p>
    <w:p w14:paraId="0B957C2B">
      <w:pPr>
        <w:pStyle w:val="4"/>
        <w:spacing w:before="0" w:beforeAutospacing="0" w:after="0" w:afterAutospacing="0"/>
        <w:rPr>
          <w:rFonts w:ascii="Arial" w:hAnsi="Arial" w:cs="Arial"/>
          <w:color w:val="000000" w:themeColor="text1"/>
          <w14:textFill>
            <w14:solidFill>
              <w14:schemeClr w14:val="tx1"/>
            </w14:solidFill>
          </w14:textFill>
        </w:rPr>
      </w:pPr>
    </w:p>
    <w:p w14:paraId="00C92D0E">
      <w:pPr>
        <w:pStyle w:val="4"/>
        <w:numPr>
          <w:ilvl w:val="0"/>
          <w:numId w:val="2"/>
        </w:numPr>
        <w:spacing w:before="0" w:beforeAutospacing="0" w:after="0" w:afterAutospacing="0"/>
        <w:rPr>
          <w:rFonts w:ascii="Arial" w:hAnsi="Arial" w:cs="Arial"/>
          <w:b/>
          <w:bCs/>
          <w:color w:val="000000"/>
        </w:rPr>
      </w:pPr>
      <w:r>
        <w:rPr>
          <w:rFonts w:ascii="Arial" w:hAnsi="Arial" w:cs="Arial"/>
          <w:b/>
          <w:bCs/>
          <w:color w:val="000000"/>
        </w:rPr>
        <w:t>Minutes of last meeting</w:t>
      </w:r>
    </w:p>
    <w:p w14:paraId="40D224BD">
      <w:pPr>
        <w:pStyle w:val="4"/>
        <w:spacing w:before="0" w:beforeAutospacing="0" w:after="0" w:afterAutospacing="0"/>
        <w:rPr>
          <w:rFonts w:ascii="Arial" w:hAnsi="Arial" w:cs="Arial"/>
          <w:b/>
          <w:bCs/>
          <w:color w:val="000000"/>
        </w:rPr>
      </w:pPr>
    </w:p>
    <w:p w14:paraId="58D83868">
      <w:pPr>
        <w:pStyle w:val="4"/>
        <w:spacing w:before="0" w:beforeAutospacing="0" w:after="0" w:afterAutospacing="0"/>
        <w:rPr>
          <w:rFonts w:ascii="Arial" w:hAnsi="Arial" w:cs="Arial"/>
          <w:color w:val="000000"/>
        </w:rPr>
      </w:pPr>
      <w:r>
        <w:rPr>
          <w:rFonts w:ascii="Arial" w:hAnsi="Arial" w:cs="Arial"/>
          <w:color w:val="000000"/>
        </w:rPr>
        <w:t>Approved by all.</w:t>
      </w:r>
    </w:p>
    <w:p w14:paraId="79F8D99A">
      <w:pPr>
        <w:pStyle w:val="4"/>
        <w:spacing w:before="0" w:beforeAutospacing="0" w:after="0" w:afterAutospacing="0"/>
        <w:rPr>
          <w:rFonts w:ascii="Arial" w:hAnsi="Arial" w:cs="Arial"/>
          <w:b/>
          <w:bCs/>
          <w:color w:val="000000"/>
        </w:rPr>
      </w:pPr>
    </w:p>
    <w:p w14:paraId="5AC0D165">
      <w:pPr>
        <w:pStyle w:val="4"/>
        <w:spacing w:before="0" w:beforeAutospacing="0" w:after="0" w:afterAutospacing="0"/>
        <w:ind w:left="360"/>
        <w:rPr>
          <w:rFonts w:ascii="Arial" w:hAnsi="Arial" w:cs="Arial"/>
          <w:b/>
          <w:bCs/>
          <w:color w:val="000000"/>
        </w:rPr>
      </w:pPr>
      <w:r>
        <w:rPr>
          <w:rFonts w:ascii="Arial" w:hAnsi="Arial" w:cs="Arial"/>
          <w:b/>
          <w:bCs/>
          <w:color w:val="000000"/>
        </w:rPr>
        <w:t>a) Appointments &amp; Reminders</w:t>
      </w:r>
    </w:p>
    <w:p w14:paraId="322DF1A0">
      <w:pPr>
        <w:pStyle w:val="4"/>
        <w:spacing w:before="0" w:beforeAutospacing="0" w:after="0" w:afterAutospacing="0"/>
        <w:rPr>
          <w:rFonts w:ascii="Arial" w:hAnsi="Arial" w:cs="Arial"/>
          <w:color w:val="000000"/>
        </w:rPr>
      </w:pPr>
    </w:p>
    <w:p w14:paraId="1A2CF9DD">
      <w:pPr>
        <w:pStyle w:val="4"/>
        <w:spacing w:before="0" w:beforeAutospacing="0" w:after="0" w:afterAutospacing="0"/>
        <w:rPr>
          <w:rFonts w:ascii="Arial" w:hAnsi="Arial" w:cs="Arial"/>
          <w:color w:val="000000"/>
        </w:rPr>
      </w:pPr>
      <w:r>
        <w:rPr>
          <w:rFonts w:ascii="Arial" w:hAnsi="Arial" w:cs="Arial"/>
          <w:color w:val="000000"/>
        </w:rPr>
        <w:t>It was raised at the last PPG meetings about appointments and reminder texts beings received.  Reminders are being sent to patients when they were not aware that they had an appointment.  Also, the texts do not state the location of the appointment i.e. Market Harborough Medical Centre, Husbands Bosworth or St Lukes.  It was confirmed that message</w:t>
      </w:r>
      <w:r>
        <w:rPr>
          <w:rFonts w:hint="default" w:ascii="Arial" w:hAnsi="Arial" w:cs="Arial"/>
          <w:color w:val="000000"/>
          <w:lang w:val="en-GB"/>
        </w:rPr>
        <w:t>s</w:t>
      </w:r>
      <w:r>
        <w:rPr>
          <w:rFonts w:ascii="Arial" w:hAnsi="Arial" w:cs="Arial"/>
          <w:color w:val="000000"/>
        </w:rPr>
        <w:t xml:space="preserve"> </w:t>
      </w:r>
      <w:r>
        <w:rPr>
          <w:rFonts w:hint="default" w:ascii="Arial" w:hAnsi="Arial" w:cs="Arial"/>
          <w:color w:val="000000"/>
          <w:lang w:val="en-GB"/>
        </w:rPr>
        <w:t xml:space="preserve">are sent three </w:t>
      </w:r>
      <w:r>
        <w:rPr>
          <w:rFonts w:ascii="Arial" w:hAnsi="Arial" w:cs="Arial"/>
          <w:color w:val="000000"/>
        </w:rPr>
        <w:t xml:space="preserve">days before the appointment as a reminder.  Unfortunately, the system is limited on what it is able to do.  We have a clinical system which does not enable us to specify specific details on a text message reminder.  Reminders are also only sent when a face-to-face appointment is booked.  </w:t>
      </w:r>
    </w:p>
    <w:p w14:paraId="5229FF4B">
      <w:pPr>
        <w:pStyle w:val="4"/>
        <w:spacing w:before="0" w:beforeAutospacing="0" w:after="0" w:afterAutospacing="0"/>
        <w:rPr>
          <w:rFonts w:ascii="Arial" w:hAnsi="Arial" w:cs="Arial"/>
          <w:color w:val="000000"/>
        </w:rPr>
      </w:pPr>
    </w:p>
    <w:p w14:paraId="6ECEE127">
      <w:pPr>
        <w:pStyle w:val="4"/>
        <w:spacing w:before="0" w:beforeAutospacing="0" w:after="0" w:afterAutospacing="0"/>
        <w:rPr>
          <w:rFonts w:ascii="Arial" w:hAnsi="Arial" w:cs="Arial"/>
          <w:color w:val="000000"/>
        </w:rPr>
      </w:pPr>
      <w:r>
        <w:rPr>
          <w:rFonts w:ascii="Arial" w:hAnsi="Arial" w:cs="Arial"/>
          <w:color w:val="000000"/>
        </w:rPr>
        <w:t xml:space="preserve">PT advised SJ that she would investigate why she had received a text for an appointment that she didn’t book and wasn’t aware of.   </w:t>
      </w:r>
    </w:p>
    <w:p w14:paraId="11A08A95">
      <w:pPr>
        <w:pStyle w:val="4"/>
        <w:spacing w:before="0" w:beforeAutospacing="0" w:after="0" w:afterAutospacing="0"/>
        <w:rPr>
          <w:rFonts w:ascii="Arial" w:hAnsi="Arial" w:cs="Arial"/>
          <w:color w:val="000000"/>
        </w:rPr>
      </w:pPr>
    </w:p>
    <w:p w14:paraId="56F141E1">
      <w:pPr>
        <w:pStyle w:val="4"/>
        <w:numPr>
          <w:ilvl w:val="0"/>
          <w:numId w:val="2"/>
        </w:numPr>
        <w:spacing w:before="0" w:beforeAutospacing="0" w:after="0" w:afterAutospacing="0"/>
        <w:ind w:left="360" w:hanging="360"/>
        <w:rPr>
          <w:rFonts w:ascii="Arial" w:hAnsi="Arial" w:cs="Arial"/>
          <w:b/>
          <w:bCs/>
          <w:color w:val="000000"/>
        </w:rPr>
      </w:pPr>
      <w:bookmarkStart w:id="0" w:name="_Hlk190943553"/>
      <w:r>
        <w:rPr>
          <w:rFonts w:ascii="Arial" w:hAnsi="Arial" w:cs="Arial"/>
          <w:b/>
          <w:bCs/>
          <w:color w:val="000000"/>
        </w:rPr>
        <w:t>Active Together - Update</w:t>
      </w:r>
    </w:p>
    <w:p w14:paraId="00794715">
      <w:pPr>
        <w:pStyle w:val="4"/>
        <w:spacing w:before="0" w:beforeAutospacing="0" w:after="0" w:afterAutospacing="0"/>
        <w:rPr>
          <w:rFonts w:ascii="Arial" w:hAnsi="Arial" w:cs="Arial"/>
          <w:b/>
          <w:bCs/>
          <w:color w:val="000000"/>
        </w:rPr>
      </w:pPr>
    </w:p>
    <w:bookmarkEnd w:id="0"/>
    <w:p w14:paraId="7D68783E">
      <w:pPr>
        <w:pStyle w:val="4"/>
        <w:spacing w:before="0" w:beforeAutospacing="0" w:after="0" w:afterAutospacing="0"/>
        <w:rPr>
          <w:rFonts w:ascii="Arial" w:hAnsi="Arial" w:cs="Arial"/>
          <w:color w:val="000000"/>
        </w:rPr>
      </w:pPr>
      <w:r>
        <w:rPr>
          <w:rFonts w:ascii="Arial" w:hAnsi="Arial" w:cs="Arial"/>
          <w:color w:val="000000"/>
        </w:rPr>
        <w:t>Recently Tom from Active Together had been in touch and discussed a relaunch of the weekly walk</w:t>
      </w:r>
      <w:r>
        <w:rPr>
          <w:rFonts w:hint="default" w:ascii="Arial" w:hAnsi="Arial" w:cs="Arial"/>
          <w:color w:val="000000"/>
          <w:lang w:val="en-GB"/>
        </w:rPr>
        <w:t xml:space="preserve">. </w:t>
      </w:r>
      <w:r>
        <w:rPr>
          <w:rFonts w:ascii="Arial" w:hAnsi="Arial" w:cs="Arial"/>
          <w:color w:val="000000"/>
        </w:rPr>
        <w:t>When the walk was first launched, Market Harborough Medical Centre was the meeting place for all</w:t>
      </w:r>
      <w:r>
        <w:rPr>
          <w:rFonts w:hint="default" w:ascii="Arial" w:hAnsi="Arial" w:cs="Arial"/>
          <w:color w:val="000000"/>
          <w:lang w:val="en-GB"/>
        </w:rPr>
        <w:t xml:space="preserve">. It was then </w:t>
      </w:r>
      <w:r>
        <w:rPr>
          <w:rFonts w:ascii="Arial" w:hAnsi="Arial" w:cs="Arial"/>
          <w:color w:val="000000"/>
        </w:rPr>
        <w:t xml:space="preserve">changed to Welland Park.  Currently there is only </w:t>
      </w:r>
      <w:r>
        <w:rPr>
          <w:rFonts w:hint="default" w:ascii="Arial" w:hAnsi="Arial" w:cs="Arial"/>
          <w:color w:val="000000"/>
          <w:lang w:val="en-GB"/>
        </w:rPr>
        <w:t xml:space="preserve">one </w:t>
      </w:r>
      <w:r>
        <w:rPr>
          <w:rFonts w:ascii="Arial" w:hAnsi="Arial" w:cs="Arial"/>
          <w:color w:val="000000"/>
        </w:rPr>
        <w:t xml:space="preserve">person attending the walk each week and </w:t>
      </w:r>
      <w:r>
        <w:rPr>
          <w:rFonts w:hint="default" w:ascii="Arial" w:hAnsi="Arial" w:cs="Arial"/>
          <w:color w:val="000000"/>
          <w:lang w:val="en-GB"/>
        </w:rPr>
        <w:t xml:space="preserve">Active Together would really </w:t>
      </w:r>
      <w:r>
        <w:rPr>
          <w:rFonts w:ascii="Arial" w:hAnsi="Arial" w:cs="Arial"/>
          <w:color w:val="000000"/>
        </w:rPr>
        <w:t xml:space="preserve">like to </w:t>
      </w:r>
      <w:r>
        <w:rPr>
          <w:rFonts w:hint="default" w:ascii="Arial" w:hAnsi="Arial" w:cs="Arial"/>
          <w:color w:val="000000"/>
          <w:lang w:val="en-GB"/>
        </w:rPr>
        <w:t xml:space="preserve">increase the numbers as they </w:t>
      </w:r>
      <w:r>
        <w:rPr>
          <w:rFonts w:ascii="Arial" w:hAnsi="Arial" w:cs="Arial"/>
          <w:color w:val="000000"/>
        </w:rPr>
        <w:t xml:space="preserve">believe it </w:t>
      </w:r>
      <w:r>
        <w:rPr>
          <w:rFonts w:hint="default" w:ascii="Arial" w:hAnsi="Arial" w:cs="Arial"/>
          <w:color w:val="000000"/>
          <w:lang w:val="en-GB"/>
        </w:rPr>
        <w:t xml:space="preserve">provides </w:t>
      </w:r>
      <w:r>
        <w:rPr>
          <w:rFonts w:ascii="Arial" w:hAnsi="Arial" w:cs="Arial"/>
          <w:color w:val="000000"/>
        </w:rPr>
        <w:t>a real benefit to people both physically and emotionally.</w:t>
      </w:r>
    </w:p>
    <w:p w14:paraId="091835F7">
      <w:pPr>
        <w:pStyle w:val="4"/>
        <w:spacing w:before="0" w:beforeAutospacing="0" w:after="0" w:afterAutospacing="0"/>
        <w:rPr>
          <w:rFonts w:ascii="Arial" w:hAnsi="Arial" w:cs="Arial"/>
          <w:color w:val="000000"/>
        </w:rPr>
      </w:pPr>
    </w:p>
    <w:p w14:paraId="54189E13">
      <w:pPr>
        <w:pStyle w:val="4"/>
        <w:spacing w:before="0" w:beforeAutospacing="0" w:after="0" w:afterAutospacing="0"/>
        <w:rPr>
          <w:rFonts w:hint="default" w:ascii="Arial" w:hAnsi="Arial" w:cs="Arial"/>
          <w:color w:val="000000"/>
          <w:lang w:val="en-GB"/>
        </w:rPr>
      </w:pPr>
      <w:r>
        <w:rPr>
          <w:rFonts w:hint="default" w:ascii="Arial" w:hAnsi="Arial" w:cs="Arial"/>
          <w:color w:val="000000"/>
          <w:lang w:val="en-GB"/>
        </w:rPr>
        <w:t xml:space="preserve">Tom said he </w:t>
      </w:r>
      <w:r>
        <w:rPr>
          <w:rFonts w:ascii="Arial" w:hAnsi="Arial" w:cs="Arial"/>
          <w:color w:val="000000"/>
        </w:rPr>
        <w:t xml:space="preserve">would also like to discuss the </w:t>
      </w:r>
      <w:r>
        <w:rPr>
          <w:rFonts w:hint="default" w:ascii="Arial" w:hAnsi="Arial" w:cs="Arial"/>
          <w:color w:val="000000"/>
          <w:lang w:val="en-GB"/>
        </w:rPr>
        <w:t xml:space="preserve">other </w:t>
      </w:r>
      <w:r>
        <w:rPr>
          <w:rFonts w:ascii="Arial" w:hAnsi="Arial" w:cs="Arial"/>
          <w:color w:val="000000"/>
        </w:rPr>
        <w:t xml:space="preserve">services that </w:t>
      </w:r>
      <w:r>
        <w:rPr>
          <w:rFonts w:hint="default" w:ascii="Arial" w:hAnsi="Arial" w:cs="Arial"/>
          <w:color w:val="000000"/>
          <w:lang w:val="en-GB"/>
        </w:rPr>
        <w:t>Active Together</w:t>
      </w:r>
      <w:r>
        <w:rPr>
          <w:rFonts w:ascii="Arial" w:hAnsi="Arial" w:cs="Arial"/>
          <w:color w:val="000000"/>
        </w:rPr>
        <w:t xml:space="preserve"> provide and inform patients about how they can refer themselves to these services.  </w:t>
      </w:r>
      <w:r>
        <w:rPr>
          <w:rFonts w:hint="default" w:ascii="Arial" w:hAnsi="Arial" w:cs="Arial"/>
          <w:color w:val="000000"/>
          <w:lang w:val="en-GB"/>
        </w:rPr>
        <w:t xml:space="preserve">Tom confirmed they were also launching Chatty Chairs which are seated exercises. </w:t>
      </w:r>
    </w:p>
    <w:p w14:paraId="283CEDB6">
      <w:pPr>
        <w:pStyle w:val="4"/>
        <w:spacing w:before="0" w:beforeAutospacing="0" w:after="0" w:afterAutospacing="0"/>
        <w:rPr>
          <w:rFonts w:hint="default" w:ascii="Arial" w:hAnsi="Arial" w:cs="Arial"/>
          <w:color w:val="000000"/>
          <w:lang w:val="en-GB"/>
        </w:rPr>
      </w:pPr>
    </w:p>
    <w:p w14:paraId="4566DD22">
      <w:pPr>
        <w:pStyle w:val="4"/>
        <w:spacing w:before="0" w:beforeAutospacing="0" w:after="0" w:afterAutospacing="0"/>
        <w:rPr>
          <w:rFonts w:ascii="Arial" w:hAnsi="Arial" w:cs="Arial"/>
          <w:color w:val="000000"/>
        </w:rPr>
      </w:pPr>
      <w:r>
        <w:rPr>
          <w:rFonts w:ascii="Arial" w:hAnsi="Arial" w:cs="Arial"/>
          <w:color w:val="000000"/>
        </w:rPr>
        <w:t xml:space="preserve">Tom will </w:t>
      </w:r>
      <w:r>
        <w:rPr>
          <w:rFonts w:hint="default" w:ascii="Arial" w:hAnsi="Arial" w:cs="Arial"/>
          <w:color w:val="000000"/>
          <w:lang w:val="en-GB"/>
        </w:rPr>
        <w:t xml:space="preserve">be attending </w:t>
      </w:r>
      <w:r>
        <w:rPr>
          <w:rFonts w:ascii="Arial" w:hAnsi="Arial" w:cs="Arial"/>
          <w:color w:val="000000"/>
        </w:rPr>
        <w:t xml:space="preserve">one of </w:t>
      </w:r>
      <w:r>
        <w:rPr>
          <w:rFonts w:hint="default" w:ascii="Arial" w:hAnsi="Arial" w:cs="Arial"/>
          <w:color w:val="000000"/>
          <w:lang w:val="en-GB"/>
        </w:rPr>
        <w:t xml:space="preserve">the Practice’s </w:t>
      </w:r>
      <w:r>
        <w:rPr>
          <w:rFonts w:ascii="Arial" w:hAnsi="Arial" w:cs="Arial"/>
          <w:color w:val="000000"/>
        </w:rPr>
        <w:t xml:space="preserve">PLT (Protected Learning Time) </w:t>
      </w:r>
      <w:r>
        <w:rPr>
          <w:rFonts w:hint="default" w:ascii="Arial" w:hAnsi="Arial" w:cs="Arial"/>
          <w:color w:val="000000"/>
          <w:lang w:val="en-GB"/>
        </w:rPr>
        <w:t xml:space="preserve">meetings </w:t>
      </w:r>
      <w:r>
        <w:rPr>
          <w:rFonts w:ascii="Arial" w:hAnsi="Arial" w:cs="Arial"/>
          <w:color w:val="000000"/>
        </w:rPr>
        <w:t>to discuss this w</w:t>
      </w:r>
      <w:r>
        <w:rPr>
          <w:rFonts w:hint="default" w:ascii="Arial" w:hAnsi="Arial" w:cs="Arial"/>
          <w:color w:val="000000"/>
          <w:lang w:val="en-GB"/>
        </w:rPr>
        <w:t xml:space="preserve">ith </w:t>
      </w:r>
      <w:r>
        <w:rPr>
          <w:rFonts w:ascii="Arial" w:hAnsi="Arial" w:cs="Arial"/>
          <w:color w:val="000000"/>
        </w:rPr>
        <w:t xml:space="preserve">everyone </w:t>
      </w:r>
      <w:r>
        <w:rPr>
          <w:rFonts w:hint="default" w:ascii="Arial" w:hAnsi="Arial" w:cs="Arial"/>
          <w:color w:val="000000"/>
          <w:lang w:val="en-GB"/>
        </w:rPr>
        <w:t xml:space="preserve">so that they can notify patients of Active Together’s activities </w:t>
      </w:r>
    </w:p>
    <w:p w14:paraId="3A837C7D">
      <w:pPr>
        <w:pStyle w:val="4"/>
        <w:spacing w:before="0" w:beforeAutospacing="0" w:after="0" w:afterAutospacing="0"/>
        <w:rPr>
          <w:rFonts w:ascii="Arial" w:hAnsi="Arial" w:cs="Arial"/>
          <w:color w:val="000000"/>
        </w:rPr>
      </w:pPr>
    </w:p>
    <w:p w14:paraId="2E41FCBE">
      <w:pPr>
        <w:pStyle w:val="4"/>
        <w:spacing w:before="0" w:beforeAutospacing="0" w:after="0" w:afterAutospacing="0"/>
        <w:rPr>
          <w:rFonts w:ascii="Arial" w:hAnsi="Arial" w:cs="Arial"/>
          <w:color w:val="000000"/>
        </w:rPr>
      </w:pPr>
      <w:r>
        <w:rPr>
          <w:rFonts w:hint="default" w:ascii="Arial" w:hAnsi="Arial" w:cs="Arial"/>
          <w:color w:val="000000"/>
          <w:lang w:val="en-GB"/>
        </w:rPr>
        <w:t xml:space="preserve">DB advised that she would also like Tom or Luke (who works with Tom) to attend another PPG meeting to provide information about the range of services Active Together can provide. </w:t>
      </w:r>
    </w:p>
    <w:p w14:paraId="69F28C20">
      <w:pPr>
        <w:pStyle w:val="4"/>
        <w:spacing w:before="0" w:beforeAutospacing="0" w:after="0" w:afterAutospacing="0"/>
        <w:rPr>
          <w:rFonts w:ascii="Arial" w:hAnsi="Arial" w:cs="Arial"/>
          <w:color w:val="000000"/>
        </w:rPr>
      </w:pPr>
    </w:p>
    <w:p w14:paraId="2BD9E5F3">
      <w:pPr>
        <w:pStyle w:val="4"/>
        <w:numPr>
          <w:ilvl w:val="0"/>
          <w:numId w:val="2"/>
        </w:numPr>
        <w:spacing w:before="0" w:beforeAutospacing="0" w:after="0" w:afterAutospacing="0"/>
        <w:ind w:left="360" w:hanging="360"/>
        <w:rPr>
          <w:rFonts w:ascii="Arial" w:hAnsi="Arial" w:cs="Arial"/>
          <w:b/>
          <w:bCs/>
          <w:color w:val="000000"/>
        </w:rPr>
      </w:pPr>
      <w:r>
        <w:rPr>
          <w:rFonts w:ascii="Arial" w:hAnsi="Arial" w:cs="Arial"/>
          <w:b/>
          <w:bCs/>
          <w:color w:val="000000"/>
        </w:rPr>
        <w:t>Macmillan Mole Check Clinic – Update from Macmillan</w:t>
      </w:r>
    </w:p>
    <w:p w14:paraId="615765D4">
      <w:pPr>
        <w:pStyle w:val="4"/>
        <w:spacing w:before="0" w:beforeAutospacing="0" w:after="0" w:afterAutospacing="0"/>
        <w:rPr>
          <w:rFonts w:ascii="Arial" w:hAnsi="Arial" w:cs="Arial"/>
          <w:b/>
          <w:bCs/>
          <w:color w:val="000000"/>
        </w:rPr>
      </w:pPr>
    </w:p>
    <w:p w14:paraId="70EA6BF3">
      <w:pPr>
        <w:pStyle w:val="4"/>
        <w:spacing w:before="0" w:beforeAutospacing="0" w:after="0" w:afterAutospacing="0"/>
        <w:rPr>
          <w:rFonts w:ascii="Arial" w:hAnsi="Arial" w:cs="Arial"/>
          <w:color w:val="000000"/>
        </w:rPr>
      </w:pPr>
      <w:r>
        <w:rPr>
          <w:rFonts w:ascii="Arial" w:hAnsi="Arial" w:cs="Arial"/>
          <w:color w:val="000000"/>
        </w:rPr>
        <w:t xml:space="preserve">JB </w:t>
      </w:r>
      <w:r>
        <w:rPr>
          <w:rFonts w:hint="default" w:ascii="Arial" w:hAnsi="Arial" w:cs="Arial"/>
          <w:color w:val="000000"/>
          <w:lang w:val="en-GB"/>
        </w:rPr>
        <w:t xml:space="preserve">confirmed that she had </w:t>
      </w:r>
      <w:r>
        <w:rPr>
          <w:rFonts w:ascii="Arial" w:hAnsi="Arial" w:cs="Arial"/>
          <w:color w:val="000000"/>
        </w:rPr>
        <w:t xml:space="preserve">contacted MacMillan to see if they would be able to do a Mole Drop-in Clinic at the Market Harborough Medical Centre.  Unfortunately, they emailed back to say that they do not </w:t>
      </w:r>
      <w:r>
        <w:rPr>
          <w:rFonts w:hint="default" w:ascii="Arial" w:hAnsi="Arial" w:cs="Arial"/>
          <w:color w:val="000000"/>
          <w:lang w:val="en-GB"/>
        </w:rPr>
        <w:t xml:space="preserve">provide such a service. JB confirmed she would </w:t>
      </w:r>
      <w:r>
        <w:rPr>
          <w:rFonts w:ascii="Arial" w:hAnsi="Arial" w:cs="Arial"/>
          <w:color w:val="000000"/>
        </w:rPr>
        <w:t>look at putting some Mole information up on the website/facebook.</w:t>
      </w:r>
    </w:p>
    <w:p w14:paraId="6C3C45BB">
      <w:pPr>
        <w:pStyle w:val="4"/>
        <w:spacing w:before="0" w:beforeAutospacing="0" w:after="0" w:afterAutospacing="0"/>
        <w:rPr>
          <w:rFonts w:ascii="Arial" w:hAnsi="Arial" w:cs="Arial"/>
          <w:color w:val="000000"/>
        </w:rPr>
      </w:pPr>
    </w:p>
    <w:p w14:paraId="5F4C0BE5">
      <w:pPr>
        <w:pStyle w:val="4"/>
        <w:numPr>
          <w:ilvl w:val="0"/>
          <w:numId w:val="2"/>
        </w:numPr>
        <w:spacing w:before="0" w:beforeAutospacing="0" w:after="0" w:afterAutospacing="0"/>
        <w:rPr>
          <w:rFonts w:ascii="Arial" w:hAnsi="Arial" w:cs="Arial"/>
          <w:color w:val="000000"/>
        </w:rPr>
      </w:pPr>
      <w:r>
        <w:rPr>
          <w:rFonts w:ascii="Arial" w:hAnsi="Arial" w:cs="Arial"/>
          <w:b/>
          <w:bCs/>
          <w:color w:val="000000"/>
        </w:rPr>
        <w:t>Facebook</w:t>
      </w:r>
    </w:p>
    <w:p w14:paraId="03713EDD">
      <w:pPr>
        <w:pStyle w:val="4"/>
        <w:spacing w:before="0" w:beforeAutospacing="0" w:after="0" w:afterAutospacing="0"/>
        <w:rPr>
          <w:rFonts w:ascii="Arial" w:hAnsi="Arial" w:cs="Arial"/>
          <w:b/>
          <w:bCs/>
          <w:color w:val="000000"/>
        </w:rPr>
      </w:pPr>
    </w:p>
    <w:p w14:paraId="2A8562A1">
      <w:pPr>
        <w:spacing w:line="240" w:lineRule="auto"/>
        <w:rPr>
          <w:rFonts w:ascii="Arial" w:hAnsi="Arial" w:cs="Arial"/>
          <w:b/>
          <w:bCs/>
          <w:sz w:val="24"/>
          <w:szCs w:val="24"/>
        </w:rPr>
      </w:pPr>
      <w:r>
        <w:rPr>
          <w:rFonts w:ascii="Arial" w:hAnsi="Arial" w:cs="Arial"/>
          <w:sz w:val="24"/>
          <w:szCs w:val="24"/>
        </w:rPr>
        <w:t xml:space="preserve">The PPG wanted to know if there was a Facebook group/page for the Medical Centres. </w:t>
      </w:r>
      <w:r>
        <w:rPr>
          <w:rFonts w:hint="default" w:ascii="Arial" w:hAnsi="Arial" w:cs="Arial"/>
          <w:sz w:val="24"/>
          <w:szCs w:val="24"/>
          <w:lang w:val="en-GB"/>
        </w:rPr>
        <w:t xml:space="preserve">DB confirmed that there is a </w:t>
      </w:r>
      <w:r>
        <w:rPr>
          <w:rFonts w:ascii="Arial" w:hAnsi="Arial" w:cs="Arial"/>
          <w:sz w:val="24"/>
          <w:szCs w:val="24"/>
        </w:rPr>
        <w:t>Facebook Page called the Market Harborough &amp; Bosworth Partnership.</w:t>
      </w:r>
      <w:r>
        <w:rPr>
          <w:rFonts w:hint="default" w:ascii="Arial" w:hAnsi="Arial" w:cs="Arial"/>
          <w:sz w:val="24"/>
          <w:szCs w:val="24"/>
          <w:lang w:val="en-GB"/>
        </w:rPr>
        <w:t xml:space="preserve"> SJ noted that she had recently seen </w:t>
      </w:r>
      <w:r>
        <w:rPr>
          <w:rFonts w:ascii="Arial" w:hAnsi="Arial" w:cs="Arial"/>
          <w:sz w:val="24"/>
          <w:szCs w:val="24"/>
        </w:rPr>
        <w:t xml:space="preserve">a lot of </w:t>
      </w:r>
      <w:r>
        <w:rPr>
          <w:rFonts w:hint="default" w:ascii="Arial" w:hAnsi="Arial" w:cs="Arial"/>
          <w:sz w:val="24"/>
          <w:szCs w:val="24"/>
          <w:lang w:val="en-GB"/>
        </w:rPr>
        <w:t>very useful information which the  South Leicestershire Medical Group were putting out and asked if the Practice could do something similar. I</w:t>
      </w:r>
      <w:r>
        <w:rPr>
          <w:rFonts w:ascii="Arial" w:hAnsi="Arial" w:cs="Arial"/>
          <w:sz w:val="24"/>
          <w:szCs w:val="24"/>
        </w:rPr>
        <w:t xml:space="preserve">t was also </w:t>
      </w:r>
      <w:r>
        <w:rPr>
          <w:rFonts w:hint="default" w:ascii="Arial" w:hAnsi="Arial" w:cs="Arial"/>
          <w:sz w:val="24"/>
          <w:szCs w:val="24"/>
          <w:lang w:val="en-GB"/>
        </w:rPr>
        <w:t xml:space="preserve">noted that many patients do not understand that the full name of the Practice is the </w:t>
      </w:r>
      <w:r>
        <w:rPr>
          <w:rFonts w:ascii="Arial" w:hAnsi="Arial" w:cs="Arial"/>
          <w:sz w:val="24"/>
          <w:szCs w:val="24"/>
        </w:rPr>
        <w:t>Market Harborough &amp; Bosworth Partnership</w:t>
      </w:r>
      <w:r>
        <w:rPr>
          <w:rFonts w:hint="default" w:ascii="Arial" w:hAnsi="Arial" w:cs="Arial"/>
          <w:sz w:val="24"/>
          <w:szCs w:val="24"/>
          <w:lang w:val="en-GB"/>
        </w:rPr>
        <w:t>.</w:t>
      </w:r>
      <w:r>
        <w:rPr>
          <w:rFonts w:ascii="Arial" w:hAnsi="Arial" w:cs="Arial"/>
          <w:sz w:val="24"/>
          <w:szCs w:val="24"/>
        </w:rPr>
        <w:t xml:space="preserve"> </w:t>
      </w:r>
      <w:r>
        <w:rPr>
          <w:rFonts w:hint="default" w:ascii="Arial" w:hAnsi="Arial" w:cs="Arial"/>
          <w:sz w:val="24"/>
          <w:szCs w:val="24"/>
          <w:lang w:val="en-GB"/>
        </w:rPr>
        <w:t xml:space="preserve">Whilst the </w:t>
      </w:r>
      <w:r>
        <w:rPr>
          <w:rFonts w:ascii="Arial" w:hAnsi="Arial" w:cs="Arial"/>
          <w:sz w:val="24"/>
          <w:szCs w:val="24"/>
        </w:rPr>
        <w:t xml:space="preserve">information being shared on the </w:t>
      </w:r>
      <w:r>
        <w:rPr>
          <w:rFonts w:hint="default" w:ascii="Arial" w:hAnsi="Arial" w:cs="Arial"/>
          <w:sz w:val="24"/>
          <w:szCs w:val="24"/>
          <w:lang w:val="en-GB"/>
        </w:rPr>
        <w:t xml:space="preserve">Facebook </w:t>
      </w:r>
      <w:r>
        <w:rPr>
          <w:rFonts w:ascii="Arial" w:hAnsi="Arial" w:cs="Arial"/>
          <w:sz w:val="24"/>
          <w:szCs w:val="24"/>
        </w:rPr>
        <w:t xml:space="preserve">page is good, </w:t>
      </w:r>
      <w:r>
        <w:rPr>
          <w:rFonts w:hint="default" w:ascii="Arial" w:hAnsi="Arial" w:cs="Arial"/>
          <w:sz w:val="24"/>
          <w:szCs w:val="24"/>
          <w:lang w:val="en-GB"/>
        </w:rPr>
        <w:t xml:space="preserve">it is important that it gets passed on to other relevant Facebook </w:t>
      </w:r>
      <w:r>
        <w:rPr>
          <w:rFonts w:ascii="Arial" w:hAnsi="Arial" w:cs="Arial"/>
          <w:sz w:val="24"/>
          <w:szCs w:val="24"/>
        </w:rPr>
        <w:t xml:space="preserve">pages/community groups. </w:t>
      </w:r>
      <w:r>
        <w:rPr>
          <w:rFonts w:hint="default" w:ascii="Arial" w:hAnsi="Arial" w:cs="Arial"/>
          <w:sz w:val="24"/>
          <w:szCs w:val="24"/>
          <w:lang w:val="en-GB"/>
        </w:rPr>
        <w:t xml:space="preserve">JB confirmed that this would be fedback to those responsible for managing the Facebook page. </w:t>
      </w:r>
    </w:p>
    <w:p w14:paraId="5A2572C2">
      <w:pPr>
        <w:pStyle w:val="4"/>
        <w:numPr>
          <w:ilvl w:val="0"/>
          <w:numId w:val="2"/>
        </w:numPr>
        <w:spacing w:before="0" w:beforeAutospacing="0" w:after="0" w:afterAutospacing="0"/>
        <w:rPr>
          <w:rFonts w:ascii="Arial" w:hAnsi="Arial" w:cs="Arial"/>
          <w:b/>
          <w:bCs/>
          <w:color w:val="000000"/>
        </w:rPr>
      </w:pPr>
      <w:r>
        <w:rPr>
          <w:rFonts w:ascii="Arial" w:hAnsi="Arial" w:cs="Arial"/>
          <w:b/>
          <w:bCs/>
        </w:rPr>
        <w:t xml:space="preserve"> </w:t>
      </w:r>
      <w:r>
        <w:rPr>
          <w:rFonts w:ascii="Arial" w:hAnsi="Arial" w:cs="Arial"/>
          <w:b/>
          <w:bCs/>
          <w:color w:val="000000"/>
        </w:rPr>
        <w:t>Private consultation referrals and removal from the NHS waiting list – clarification</w:t>
      </w:r>
    </w:p>
    <w:p w14:paraId="567F7DA7">
      <w:pPr>
        <w:pStyle w:val="4"/>
        <w:spacing w:before="0" w:beforeAutospacing="0" w:after="0" w:afterAutospacing="0"/>
        <w:rPr>
          <w:rFonts w:ascii="Arial" w:hAnsi="Arial" w:cs="Arial"/>
          <w:b/>
          <w:bCs/>
          <w:color w:val="000000"/>
        </w:rPr>
      </w:pPr>
    </w:p>
    <w:p w14:paraId="02E9D960">
      <w:pPr>
        <w:pStyle w:val="4"/>
        <w:spacing w:before="0" w:beforeAutospacing="0" w:after="0" w:afterAutospacing="0"/>
        <w:rPr>
          <w:rFonts w:ascii="Arial" w:hAnsi="Arial" w:cs="Arial"/>
          <w:color w:val="000000"/>
        </w:rPr>
      </w:pPr>
      <w:r>
        <w:rPr>
          <w:rFonts w:ascii="Arial" w:hAnsi="Arial" w:cs="Arial"/>
          <w:color w:val="000000"/>
        </w:rPr>
        <w:t>If a patient has been referred for treatment on the NHS and is on the waiting list, a question was raised that if the patient cho</w:t>
      </w:r>
      <w:r>
        <w:rPr>
          <w:rFonts w:hint="default" w:ascii="Arial" w:hAnsi="Arial" w:cs="Arial"/>
          <w:color w:val="000000"/>
          <w:lang w:val="en-GB"/>
        </w:rPr>
        <w:t>se</w:t>
      </w:r>
      <w:r>
        <w:rPr>
          <w:rFonts w:ascii="Arial" w:hAnsi="Arial" w:cs="Arial"/>
          <w:color w:val="000000"/>
        </w:rPr>
        <w:t xml:space="preserve"> to go privately, would the patient then lose their </w:t>
      </w:r>
      <w:r>
        <w:rPr>
          <w:rFonts w:hint="default" w:ascii="Arial" w:hAnsi="Arial" w:cs="Arial"/>
          <w:color w:val="000000"/>
          <w:lang w:val="en-GB"/>
        </w:rPr>
        <w:t xml:space="preserve">NHS referral. </w:t>
      </w:r>
      <w:r>
        <w:rPr>
          <w:rFonts w:ascii="Arial" w:hAnsi="Arial" w:cs="Arial"/>
          <w:color w:val="000000"/>
        </w:rPr>
        <w:t xml:space="preserve">It was </w:t>
      </w:r>
      <w:r>
        <w:rPr>
          <w:rFonts w:hint="default" w:ascii="Arial" w:hAnsi="Arial" w:cs="Arial"/>
          <w:color w:val="000000"/>
          <w:lang w:val="en-GB"/>
        </w:rPr>
        <w:t xml:space="preserve">confirmed </w:t>
      </w:r>
      <w:r>
        <w:rPr>
          <w:rFonts w:ascii="Arial" w:hAnsi="Arial" w:cs="Arial"/>
          <w:color w:val="000000"/>
        </w:rPr>
        <w:t xml:space="preserve">that </w:t>
      </w:r>
      <w:r>
        <w:rPr>
          <w:rFonts w:hint="default" w:ascii="Arial" w:hAnsi="Arial" w:cs="Arial"/>
          <w:color w:val="000000"/>
          <w:lang w:val="en-GB"/>
        </w:rPr>
        <w:t xml:space="preserve">the patient would not be removed from the NHS treatment list. </w:t>
      </w:r>
    </w:p>
    <w:p w14:paraId="69B06620">
      <w:pPr>
        <w:pStyle w:val="4"/>
        <w:spacing w:before="0" w:beforeAutospacing="0" w:after="0" w:afterAutospacing="0"/>
        <w:rPr>
          <w:rFonts w:ascii="Arial" w:hAnsi="Arial" w:cs="Arial"/>
          <w:b/>
          <w:bCs/>
          <w:color w:val="000000"/>
        </w:rPr>
      </w:pPr>
    </w:p>
    <w:p w14:paraId="6F75C7D3">
      <w:pPr>
        <w:pStyle w:val="4"/>
        <w:numPr>
          <w:ilvl w:val="0"/>
          <w:numId w:val="2"/>
        </w:numPr>
        <w:spacing w:before="0" w:beforeAutospacing="0" w:after="0" w:afterAutospacing="0"/>
        <w:rPr>
          <w:rFonts w:ascii="Arial" w:hAnsi="Arial" w:cs="Arial"/>
          <w:b/>
          <w:bCs/>
          <w:color w:val="000000"/>
        </w:rPr>
      </w:pPr>
      <w:r>
        <w:rPr>
          <w:rFonts w:ascii="Arial" w:hAnsi="Arial" w:cs="Arial"/>
          <w:b/>
          <w:bCs/>
          <w:color w:val="000000"/>
        </w:rPr>
        <w:t>Practice Update – Dr Mark Yates</w:t>
      </w:r>
    </w:p>
    <w:p w14:paraId="147FCCB6">
      <w:pPr>
        <w:pStyle w:val="4"/>
        <w:spacing w:before="0" w:beforeAutospacing="0" w:after="0" w:afterAutospacing="0"/>
        <w:rPr>
          <w:rFonts w:ascii="Arial" w:hAnsi="Arial" w:cs="Arial"/>
          <w:b/>
          <w:bCs/>
          <w:color w:val="000000"/>
        </w:rPr>
      </w:pPr>
    </w:p>
    <w:p w14:paraId="29C84690">
      <w:pPr>
        <w:pStyle w:val="4"/>
        <w:spacing w:before="0" w:beforeAutospacing="0" w:after="0" w:afterAutospacing="0"/>
        <w:rPr>
          <w:rFonts w:hint="default" w:ascii="Arial" w:hAnsi="Arial" w:cs="Arial"/>
          <w:color w:val="000000"/>
          <w:lang w:val="en-GB"/>
        </w:rPr>
      </w:pPr>
      <w:r>
        <w:rPr>
          <w:rFonts w:ascii="Arial" w:hAnsi="Arial" w:cs="Arial"/>
          <w:color w:val="000000"/>
        </w:rPr>
        <w:t xml:space="preserve">The decorating within the Practice is coming to an end which is good news.  All the new signage and door signs will be completed.  The refurbishment went really well and the builders kept to schedule.  It was mentioned that with this in mind, the Practice would like to </w:t>
      </w:r>
      <w:r>
        <w:rPr>
          <w:rFonts w:hint="default" w:ascii="Arial" w:hAnsi="Arial" w:cs="Arial"/>
          <w:color w:val="000000"/>
          <w:lang w:val="en-GB"/>
        </w:rPr>
        <w:t xml:space="preserve">Invite </w:t>
      </w:r>
      <w:r>
        <w:rPr>
          <w:rFonts w:ascii="Arial" w:hAnsi="Arial" w:cs="Arial"/>
          <w:color w:val="000000"/>
        </w:rPr>
        <w:t xml:space="preserve">patients with Autism/Learning Disabilities to come and </w:t>
      </w:r>
      <w:r>
        <w:rPr>
          <w:rFonts w:hint="default" w:ascii="Arial" w:hAnsi="Arial" w:cs="Arial"/>
          <w:color w:val="000000"/>
          <w:lang w:val="en-GB"/>
        </w:rPr>
        <w:t xml:space="preserve">visit the Medical Centre so as to become familiar with the new layout and signage. This would be arranged for a Saturday, ideally in September, and members of the PPG would be very welcome to attend as well. </w:t>
      </w:r>
    </w:p>
    <w:p w14:paraId="0EF639FB">
      <w:pPr>
        <w:pStyle w:val="4"/>
        <w:spacing w:before="0" w:beforeAutospacing="0" w:after="0" w:afterAutospacing="0"/>
        <w:rPr>
          <w:rFonts w:hint="default" w:ascii="Arial" w:hAnsi="Arial" w:cs="Arial"/>
          <w:color w:val="000000"/>
          <w:lang w:val="en-GB"/>
        </w:rPr>
      </w:pPr>
    </w:p>
    <w:p w14:paraId="22FA3AA0">
      <w:pPr>
        <w:pStyle w:val="4"/>
        <w:spacing w:before="0" w:beforeAutospacing="0" w:after="0" w:afterAutospacing="0"/>
        <w:rPr>
          <w:rFonts w:hint="default" w:ascii="Arial" w:hAnsi="Arial" w:cs="Arial"/>
          <w:color w:val="000000"/>
          <w:lang w:val="en-GB"/>
        </w:rPr>
      </w:pPr>
      <w:r>
        <w:rPr>
          <w:rFonts w:hint="default" w:ascii="Arial" w:hAnsi="Arial" w:cs="Arial"/>
          <w:color w:val="000000"/>
          <w:lang w:val="en-GB"/>
        </w:rPr>
        <w:t xml:space="preserve">EN agreed to email PPG members to ask them to notify JB of the dates they could attend, if they were planning to do so. </w:t>
      </w:r>
      <w:r>
        <w:rPr>
          <w:rFonts w:hint="default" w:ascii="Arial" w:hAnsi="Arial" w:cs="Arial"/>
          <w:b/>
          <w:bCs/>
          <w:color w:val="000000"/>
          <w:lang w:val="en-GB"/>
        </w:rPr>
        <w:t>1</w:t>
      </w:r>
      <w:r>
        <w:rPr>
          <w:rFonts w:hint="default" w:ascii="Arial" w:hAnsi="Arial" w:cs="Arial"/>
          <w:color w:val="000000"/>
          <w:lang w:val="en-GB"/>
        </w:rPr>
        <w:t xml:space="preserve"> </w:t>
      </w:r>
    </w:p>
    <w:p w14:paraId="6FDC5D98">
      <w:pPr>
        <w:pStyle w:val="4"/>
        <w:spacing w:before="0" w:beforeAutospacing="0" w:after="0" w:afterAutospacing="0"/>
        <w:rPr>
          <w:rFonts w:hint="default" w:ascii="Arial" w:hAnsi="Arial" w:cs="Arial"/>
          <w:color w:val="000000"/>
          <w:lang w:val="en-GB"/>
        </w:rPr>
      </w:pPr>
    </w:p>
    <w:p w14:paraId="05DD1AB1">
      <w:pPr>
        <w:pStyle w:val="4"/>
        <w:spacing w:before="0" w:beforeAutospacing="0" w:after="0" w:afterAutospacing="0"/>
        <w:rPr>
          <w:rFonts w:ascii="Arial" w:hAnsi="Arial" w:cs="Arial"/>
          <w:color w:val="000000"/>
        </w:rPr>
      </w:pPr>
      <w:r>
        <w:rPr>
          <w:rFonts w:ascii="Arial" w:hAnsi="Arial" w:cs="Arial"/>
          <w:color w:val="000000"/>
        </w:rPr>
        <w:t xml:space="preserve">It was suggested that the Practice </w:t>
      </w:r>
      <w:r>
        <w:rPr>
          <w:rFonts w:hint="default" w:ascii="Arial" w:hAnsi="Arial" w:cs="Arial"/>
          <w:color w:val="000000"/>
          <w:lang w:val="en-GB"/>
        </w:rPr>
        <w:t xml:space="preserve">take photos and </w:t>
      </w:r>
      <w:r>
        <w:rPr>
          <w:rFonts w:ascii="Arial" w:hAnsi="Arial" w:cs="Arial"/>
          <w:color w:val="000000"/>
        </w:rPr>
        <w:t xml:space="preserve">add these to the website for patients who couldn’t attend.  It was also suggested </w:t>
      </w:r>
      <w:r>
        <w:rPr>
          <w:rFonts w:hint="default" w:ascii="Arial" w:hAnsi="Arial" w:cs="Arial"/>
          <w:color w:val="000000"/>
          <w:lang w:val="en-GB"/>
        </w:rPr>
        <w:t xml:space="preserve">that the Practice contact </w:t>
      </w:r>
      <w:r>
        <w:rPr>
          <w:rFonts w:ascii="Arial" w:hAnsi="Arial" w:cs="Arial"/>
          <w:color w:val="000000"/>
        </w:rPr>
        <w:t>local high schools to let them know of this</w:t>
      </w:r>
      <w:r>
        <w:rPr>
          <w:rFonts w:hint="default" w:ascii="Arial" w:hAnsi="Arial" w:cs="Arial"/>
          <w:color w:val="000000"/>
          <w:lang w:val="en-GB"/>
        </w:rPr>
        <w:t xml:space="preserve"> event. </w:t>
      </w:r>
    </w:p>
    <w:p w14:paraId="0A9E1C59">
      <w:pPr>
        <w:pStyle w:val="4"/>
        <w:spacing w:before="0" w:beforeAutospacing="0" w:after="0" w:afterAutospacing="0"/>
        <w:rPr>
          <w:rFonts w:ascii="Arial" w:hAnsi="Arial" w:cs="Arial"/>
          <w:color w:val="000000"/>
        </w:rPr>
      </w:pPr>
    </w:p>
    <w:p w14:paraId="4B943FAF">
      <w:pPr>
        <w:pStyle w:val="4"/>
        <w:spacing w:before="0" w:beforeAutospacing="0" w:after="0" w:afterAutospacing="0"/>
        <w:rPr>
          <w:rFonts w:ascii="Arial" w:hAnsi="Arial" w:cs="Arial"/>
          <w:color w:val="000000"/>
        </w:rPr>
      </w:pPr>
      <w:r>
        <w:rPr>
          <w:rFonts w:hint="default" w:ascii="Arial" w:hAnsi="Arial" w:cs="Arial"/>
          <w:color w:val="000000"/>
          <w:lang w:val="en-GB"/>
        </w:rPr>
        <w:t xml:space="preserve">MTY also confirmed that two </w:t>
      </w:r>
      <w:r>
        <w:rPr>
          <w:rFonts w:ascii="Arial" w:hAnsi="Arial" w:cs="Arial"/>
          <w:color w:val="000000"/>
        </w:rPr>
        <w:t>new Clinical Pharmacists</w:t>
      </w:r>
      <w:r>
        <w:rPr>
          <w:rFonts w:hint="default" w:ascii="Arial" w:hAnsi="Arial" w:cs="Arial"/>
          <w:color w:val="000000"/>
          <w:lang w:val="en-GB"/>
        </w:rPr>
        <w:t xml:space="preserve"> and joined the Practice and two new GPs were starting on 1 September, one of whom will take over </w:t>
      </w:r>
      <w:r>
        <w:rPr>
          <w:rFonts w:ascii="Arial" w:hAnsi="Arial" w:cs="Arial"/>
          <w:color w:val="000000"/>
        </w:rPr>
        <w:t>Dr Delargy</w:t>
      </w:r>
      <w:r>
        <w:rPr>
          <w:rFonts w:hint="default" w:ascii="Arial" w:hAnsi="Arial" w:cs="Arial"/>
          <w:color w:val="000000"/>
          <w:lang w:val="en-GB"/>
        </w:rPr>
        <w:t>’s</w:t>
      </w:r>
      <w:r>
        <w:rPr>
          <w:rFonts w:ascii="Arial" w:hAnsi="Arial" w:cs="Arial"/>
          <w:color w:val="000000"/>
        </w:rPr>
        <w:t xml:space="preserve"> patient list.  </w:t>
      </w:r>
      <w:r>
        <w:rPr>
          <w:rFonts w:hint="default" w:ascii="Arial" w:hAnsi="Arial" w:cs="Arial"/>
          <w:color w:val="000000"/>
          <w:lang w:val="en-GB"/>
        </w:rPr>
        <w:t>Dr Le, who had been a regstrar with the Practice is also joining in mid-September as a salaried GP.</w:t>
      </w:r>
    </w:p>
    <w:p w14:paraId="6DB8C98F">
      <w:pPr>
        <w:pStyle w:val="4"/>
        <w:spacing w:before="0" w:beforeAutospacing="0" w:after="0" w:afterAutospacing="0"/>
        <w:rPr>
          <w:rFonts w:ascii="Arial" w:hAnsi="Arial" w:cs="Arial"/>
          <w:color w:val="000000"/>
        </w:rPr>
      </w:pPr>
    </w:p>
    <w:p w14:paraId="1344ECF0">
      <w:pPr>
        <w:pStyle w:val="4"/>
        <w:spacing w:before="0" w:beforeAutospacing="0" w:after="0" w:afterAutospacing="0"/>
        <w:rPr>
          <w:rFonts w:ascii="Arial" w:hAnsi="Arial" w:cs="Arial"/>
          <w:color w:val="000000"/>
        </w:rPr>
      </w:pPr>
      <w:r>
        <w:rPr>
          <w:rFonts w:hint="default" w:ascii="Arial" w:hAnsi="Arial" w:cs="Arial"/>
          <w:color w:val="000000"/>
          <w:lang w:val="en-GB"/>
        </w:rPr>
        <w:t xml:space="preserve">In addition, two </w:t>
      </w:r>
      <w:r>
        <w:rPr>
          <w:rFonts w:ascii="Arial" w:hAnsi="Arial" w:cs="Arial"/>
          <w:color w:val="000000"/>
        </w:rPr>
        <w:t xml:space="preserve">new Dispensary machines </w:t>
      </w:r>
      <w:r>
        <w:rPr>
          <w:rFonts w:hint="default" w:ascii="Arial" w:hAnsi="Arial" w:cs="Arial"/>
          <w:color w:val="000000"/>
          <w:lang w:val="en-GB"/>
        </w:rPr>
        <w:t xml:space="preserve">have been installed - one </w:t>
      </w:r>
      <w:r>
        <w:rPr>
          <w:rFonts w:ascii="Arial" w:hAnsi="Arial" w:cs="Arial"/>
          <w:color w:val="000000"/>
        </w:rPr>
        <w:t>at Market Harborough and</w:t>
      </w:r>
      <w:r>
        <w:rPr>
          <w:rFonts w:hint="default" w:ascii="Arial" w:hAnsi="Arial" w:cs="Arial"/>
          <w:color w:val="000000"/>
          <w:lang w:val="en-GB"/>
        </w:rPr>
        <w:t xml:space="preserve"> the other at</w:t>
      </w:r>
      <w:r>
        <w:rPr>
          <w:rFonts w:ascii="Arial" w:hAnsi="Arial" w:cs="Arial"/>
          <w:color w:val="000000"/>
        </w:rPr>
        <w:t xml:space="preserve"> Husbands Bosworth.  This </w:t>
      </w:r>
      <w:r>
        <w:rPr>
          <w:rFonts w:hint="default" w:ascii="Arial" w:hAnsi="Arial" w:cs="Arial"/>
          <w:color w:val="000000"/>
          <w:lang w:val="en-GB"/>
        </w:rPr>
        <w:t xml:space="preserve">is for </w:t>
      </w:r>
      <w:r>
        <w:rPr>
          <w:rFonts w:ascii="Arial" w:hAnsi="Arial" w:cs="Arial"/>
          <w:color w:val="000000"/>
        </w:rPr>
        <w:t xml:space="preserve">any patients that want to collect their medication out of hours.  Patients </w:t>
      </w:r>
      <w:r>
        <w:rPr>
          <w:rFonts w:hint="default" w:ascii="Arial" w:hAnsi="Arial" w:cs="Arial"/>
          <w:color w:val="000000"/>
          <w:lang w:val="en-GB"/>
        </w:rPr>
        <w:t xml:space="preserve">will need to sign up for this service. </w:t>
      </w:r>
      <w:r>
        <w:rPr>
          <w:rFonts w:ascii="Arial" w:hAnsi="Arial" w:cs="Arial"/>
          <w:color w:val="000000"/>
        </w:rPr>
        <w:t xml:space="preserve">Feedback </w:t>
      </w:r>
      <w:r>
        <w:rPr>
          <w:rFonts w:hint="default" w:ascii="Arial" w:hAnsi="Arial" w:cs="Arial"/>
          <w:color w:val="000000"/>
          <w:lang w:val="en-GB"/>
        </w:rPr>
        <w:t xml:space="preserve">about this new service will be given to the </w:t>
      </w:r>
      <w:r>
        <w:rPr>
          <w:rFonts w:ascii="Arial" w:hAnsi="Arial" w:cs="Arial"/>
          <w:color w:val="000000"/>
        </w:rPr>
        <w:t xml:space="preserve">PPG </w:t>
      </w:r>
      <w:r>
        <w:rPr>
          <w:rFonts w:hint="default" w:ascii="Arial" w:hAnsi="Arial" w:cs="Arial"/>
          <w:color w:val="000000"/>
          <w:lang w:val="en-GB"/>
        </w:rPr>
        <w:t xml:space="preserve">at the February meeting. </w:t>
      </w:r>
      <w:r>
        <w:rPr>
          <w:rFonts w:hint="default" w:ascii="Arial" w:hAnsi="Arial" w:cs="Arial"/>
          <w:b/>
          <w:bCs/>
          <w:color w:val="000000"/>
          <w:lang w:val="en-GB"/>
        </w:rPr>
        <w:t>2</w:t>
      </w:r>
    </w:p>
    <w:p w14:paraId="0E55B11A">
      <w:pPr>
        <w:pStyle w:val="4"/>
        <w:spacing w:before="0" w:beforeAutospacing="0" w:after="0" w:afterAutospacing="0"/>
        <w:rPr>
          <w:rFonts w:ascii="Arial" w:hAnsi="Arial" w:cs="Arial"/>
          <w:b/>
          <w:bCs/>
          <w:color w:val="000000"/>
        </w:rPr>
      </w:pPr>
    </w:p>
    <w:p w14:paraId="0877D9C9">
      <w:pPr>
        <w:pStyle w:val="4"/>
        <w:numPr>
          <w:ilvl w:val="0"/>
          <w:numId w:val="2"/>
        </w:numPr>
        <w:spacing w:before="0" w:beforeAutospacing="0" w:after="0" w:afterAutospacing="0"/>
        <w:rPr>
          <w:rFonts w:ascii="Arial" w:hAnsi="Arial" w:cs="Arial"/>
          <w:color w:val="000000"/>
        </w:rPr>
      </w:pPr>
      <w:r>
        <w:rPr>
          <w:rFonts w:ascii="Arial" w:hAnsi="Arial" w:cs="Arial"/>
          <w:b/>
          <w:bCs/>
          <w:color w:val="000000"/>
        </w:rPr>
        <w:t>PPG dates for 2025</w:t>
      </w:r>
    </w:p>
    <w:p w14:paraId="78EAB55B">
      <w:pPr>
        <w:pStyle w:val="4"/>
        <w:spacing w:before="0" w:beforeAutospacing="0" w:after="0" w:afterAutospacing="0"/>
        <w:rPr>
          <w:rFonts w:ascii="Arial" w:hAnsi="Arial" w:cs="Arial"/>
          <w:color w:val="000000"/>
        </w:rPr>
      </w:pPr>
    </w:p>
    <w:p w14:paraId="275E5870">
      <w:pPr>
        <w:pStyle w:val="4"/>
        <w:spacing w:before="0" w:beforeAutospacing="0" w:after="0" w:afterAutospacing="0"/>
        <w:rPr>
          <w:rFonts w:ascii="Arial" w:hAnsi="Arial" w:cs="Arial"/>
          <w:color w:val="000000"/>
        </w:rPr>
      </w:pPr>
      <w:r>
        <w:rPr>
          <w:rFonts w:ascii="Arial" w:hAnsi="Arial" w:cs="Arial"/>
          <w:color w:val="000000"/>
        </w:rPr>
        <w:t>2</w:t>
      </w:r>
      <w:r>
        <w:rPr>
          <w:rFonts w:hint="default" w:ascii="Arial" w:hAnsi="Arial" w:cs="Arial"/>
          <w:color w:val="000000"/>
          <w:lang w:val="en-GB"/>
        </w:rPr>
        <w:t>1</w:t>
      </w:r>
      <w:r>
        <w:rPr>
          <w:rFonts w:ascii="Arial" w:hAnsi="Arial" w:cs="Arial"/>
          <w:color w:val="000000"/>
        </w:rPr>
        <w:t xml:space="preserve"> October 2025</w:t>
      </w:r>
    </w:p>
    <w:p w14:paraId="69738E76">
      <w:pPr>
        <w:pStyle w:val="4"/>
        <w:spacing w:before="0" w:beforeAutospacing="0" w:after="0" w:afterAutospacing="0"/>
        <w:rPr>
          <w:rFonts w:ascii="Arial" w:hAnsi="Arial" w:cs="Arial"/>
          <w:color w:val="000000"/>
        </w:rPr>
      </w:pPr>
      <w:r>
        <w:rPr>
          <w:rFonts w:ascii="Arial" w:hAnsi="Arial" w:cs="Arial"/>
          <w:color w:val="000000"/>
        </w:rPr>
        <w:t>9 December 2025</w:t>
      </w:r>
    </w:p>
    <w:p w14:paraId="112D338A">
      <w:pPr>
        <w:pStyle w:val="4"/>
        <w:spacing w:before="0" w:beforeAutospacing="0" w:after="0" w:afterAutospacing="0"/>
        <w:rPr>
          <w:rFonts w:ascii="Arial" w:hAnsi="Arial" w:cs="Arial"/>
          <w:color w:val="000000"/>
        </w:rPr>
      </w:pPr>
    </w:p>
    <w:p w14:paraId="0E1EF37A">
      <w:pPr>
        <w:pStyle w:val="4"/>
        <w:numPr>
          <w:ilvl w:val="0"/>
          <w:numId w:val="2"/>
        </w:numPr>
        <w:spacing w:before="0" w:beforeAutospacing="0" w:after="0" w:afterAutospacing="0"/>
        <w:rPr>
          <w:rFonts w:ascii="Arial" w:hAnsi="Arial" w:cs="Arial"/>
          <w:b/>
          <w:bCs/>
          <w:color w:val="000000"/>
        </w:rPr>
      </w:pPr>
      <w:r>
        <w:rPr>
          <w:rFonts w:ascii="Arial" w:hAnsi="Arial" w:cs="Arial"/>
          <w:color w:val="000000"/>
        </w:rPr>
        <w:t xml:space="preserve"> </w:t>
      </w:r>
      <w:r>
        <w:rPr>
          <w:rFonts w:ascii="Arial" w:hAnsi="Arial" w:cs="Arial"/>
          <w:b/>
          <w:bCs/>
          <w:color w:val="000000"/>
        </w:rPr>
        <w:t xml:space="preserve">Any other Business </w:t>
      </w:r>
    </w:p>
    <w:p w14:paraId="1C11F8B6">
      <w:pPr>
        <w:pStyle w:val="4"/>
        <w:numPr>
          <w:numId w:val="0"/>
        </w:numPr>
        <w:spacing w:before="0" w:beforeAutospacing="0" w:after="0" w:afterAutospacing="0"/>
        <w:rPr>
          <w:rFonts w:hint="default" w:ascii="Arial" w:hAnsi="Arial" w:cs="Arial"/>
          <w:b/>
          <w:bCs/>
          <w:color w:val="000000"/>
          <w:lang w:val="en-GB"/>
        </w:rPr>
      </w:pPr>
    </w:p>
    <w:p w14:paraId="33C2D2A6">
      <w:pPr>
        <w:pStyle w:val="4"/>
        <w:numPr>
          <w:numId w:val="0"/>
        </w:numPr>
        <w:spacing w:before="0" w:beforeAutospacing="0" w:after="0" w:afterAutospacing="0"/>
        <w:rPr>
          <w:rFonts w:hint="default" w:ascii="Arial" w:hAnsi="Arial" w:cs="Arial"/>
          <w:b w:val="0"/>
          <w:bCs w:val="0"/>
          <w:color w:val="000000"/>
          <w:sz w:val="18"/>
          <w:szCs w:val="18"/>
          <w:lang w:val="en-GB"/>
        </w:rPr>
      </w:pPr>
      <w:r>
        <w:rPr>
          <w:rFonts w:hint="default" w:ascii="Arial" w:hAnsi="Arial" w:cs="Arial"/>
          <w:b w:val="0"/>
          <w:bCs w:val="0"/>
          <w:color w:val="000000"/>
          <w:lang w:val="en-GB"/>
        </w:rPr>
        <w:t>None.</w:t>
      </w:r>
    </w:p>
    <w:p w14:paraId="546F4797">
      <w:pPr>
        <w:pStyle w:val="4"/>
        <w:spacing w:before="0" w:beforeAutospacing="0" w:after="0" w:afterAutospacing="0"/>
        <w:rPr>
          <w:rFonts w:ascii="Arial" w:hAnsi="Arial" w:cs="Arial"/>
          <w:color w:val="000000"/>
        </w:rPr>
      </w:pPr>
    </w:p>
    <w:p w14:paraId="09A355E1">
      <w:pPr>
        <w:pStyle w:val="4"/>
        <w:numPr>
          <w:ilvl w:val="0"/>
          <w:numId w:val="2"/>
        </w:numPr>
        <w:spacing w:before="0" w:beforeAutospacing="0" w:after="0" w:afterAutospacing="0"/>
        <w:rPr>
          <w:rFonts w:ascii="Arial" w:hAnsi="Arial" w:cs="Arial"/>
          <w:b/>
          <w:bCs/>
          <w:color w:val="000000"/>
        </w:rPr>
      </w:pPr>
      <w:r>
        <w:rPr>
          <w:rFonts w:ascii="Arial" w:hAnsi="Arial" w:cs="Arial"/>
          <w:b/>
          <w:bCs/>
          <w:color w:val="000000"/>
        </w:rPr>
        <w:t xml:space="preserve">End of Meeting </w:t>
      </w:r>
    </w:p>
    <w:p w14:paraId="5A22580D">
      <w:pPr>
        <w:pStyle w:val="4"/>
        <w:spacing w:before="0" w:beforeAutospacing="0" w:after="0" w:afterAutospacing="0"/>
        <w:rPr>
          <w:rFonts w:ascii="Arial" w:hAnsi="Arial" w:cs="Arial"/>
          <w:color w:val="000000" w:themeColor="text1"/>
          <w14:textFill>
            <w14:solidFill>
              <w14:schemeClr w14:val="tx1"/>
            </w14:solidFill>
          </w14:textFill>
        </w:rPr>
      </w:pPr>
    </w:p>
    <w:p w14:paraId="7298D737">
      <w:pPr>
        <w:pStyle w:val="4"/>
        <w:spacing w:before="0" w:beforeAutospacing="0" w:after="0" w:afterAutospacing="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The meeting closed at 5:00 pm.</w:t>
      </w:r>
    </w:p>
    <w:p w14:paraId="6C8559C8">
      <w:pPr>
        <w:pStyle w:val="4"/>
        <w:spacing w:before="0" w:beforeAutospacing="0" w:after="0" w:afterAutospacing="0"/>
        <w:rPr>
          <w:rFonts w:ascii="Arial" w:hAnsi="Arial" w:cs="Arial"/>
          <w:color w:val="000000" w:themeColor="text1"/>
          <w14:textFill>
            <w14:solidFill>
              <w14:schemeClr w14:val="tx1"/>
            </w14:solidFill>
          </w14:textFill>
        </w:rPr>
      </w:pPr>
    </w:p>
    <w:p w14:paraId="52D230C9">
      <w:pPr>
        <w:pStyle w:val="4"/>
        <w:spacing w:before="0" w:beforeAutospacing="0" w:after="0" w:afterAutospacing="0"/>
        <w:rPr>
          <w:rFonts w:ascii="Arial" w:hAnsi="Arial" w:cs="Arial"/>
          <w:color w:val="000000" w:themeColor="text1"/>
          <w14:textFill>
            <w14:solidFill>
              <w14:schemeClr w14:val="tx1"/>
            </w14:solidFill>
          </w14:textFill>
        </w:rPr>
      </w:pPr>
    </w:p>
    <w:p w14:paraId="64A674D8">
      <w:pPr>
        <w:pStyle w:val="4"/>
        <w:spacing w:before="0" w:beforeAutospacing="0" w:after="0" w:afterAutospacing="0"/>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___________________________________________</w:t>
      </w:r>
    </w:p>
    <w:p w14:paraId="60DD7CE6">
      <w:pPr>
        <w:pStyle w:val="4"/>
        <w:spacing w:before="0" w:beforeAutospacing="0" w:after="0" w:afterAutospacing="0"/>
        <w:jc w:val="right"/>
        <w:rPr>
          <w:rFonts w:ascii="Arial" w:hAnsi="Arial" w:cs="Arial"/>
          <w:b/>
          <w:bCs/>
          <w:color w:val="000000" w:themeColor="text1"/>
          <w:sz w:val="28"/>
          <w:szCs w:val="28"/>
          <w14:textFill>
            <w14:solidFill>
              <w14:schemeClr w14:val="tx1"/>
            </w14:solidFill>
          </w14:textFill>
        </w:rPr>
      </w:pPr>
    </w:p>
    <w:p w14:paraId="2C0D7C1E">
      <w:pPr>
        <w:pStyle w:val="4"/>
        <w:spacing w:before="0" w:beforeAutospacing="0" w:after="0" w:afterAutospacing="0"/>
        <w:jc w:val="right"/>
        <w:rPr>
          <w:rFonts w:ascii="Arial" w:hAnsi="Arial" w:cs="Arial"/>
          <w:b/>
          <w:bCs/>
          <w:color w:val="000000" w:themeColor="text1"/>
          <w:sz w:val="28"/>
          <w:szCs w:val="28"/>
          <w14:textFill>
            <w14:solidFill>
              <w14:schemeClr w14:val="tx1"/>
            </w14:solidFill>
          </w14:textFill>
        </w:rPr>
      </w:pPr>
    </w:p>
    <w:p w14:paraId="094118AE">
      <w:pPr>
        <w:pStyle w:val="4"/>
        <w:spacing w:before="0" w:beforeAutospacing="0" w:after="0" w:afterAutospacing="0"/>
        <w:jc w:val="right"/>
        <w:rPr>
          <w:rFonts w:ascii="Arial" w:hAnsi="Arial" w:cs="Arial"/>
          <w:b/>
          <w:bCs/>
          <w:color w:val="000000" w:themeColor="text1"/>
          <w:sz w:val="28"/>
          <w:szCs w:val="28"/>
          <w14:textFill>
            <w14:solidFill>
              <w14:schemeClr w14:val="tx1"/>
            </w14:solidFill>
          </w14:textFill>
        </w:rPr>
      </w:pPr>
    </w:p>
    <w:p w14:paraId="1C5F4858">
      <w:pPr>
        <w:pStyle w:val="4"/>
        <w:spacing w:before="0" w:beforeAutospacing="0" w:after="0" w:afterAutospacing="0"/>
        <w:jc w:val="center"/>
        <w:rPr>
          <w:rFonts w:ascii="Arial" w:hAnsi="Arial" w:cs="Arial"/>
          <w:b/>
          <w:bCs/>
          <w:color w:val="000000" w:themeColor="text1"/>
          <w:sz w:val="28"/>
          <w:szCs w:val="28"/>
          <w:u w:val="single"/>
          <w14:textFill>
            <w14:solidFill>
              <w14:schemeClr w14:val="tx1"/>
            </w14:solidFill>
          </w14:textFill>
        </w:rPr>
      </w:pPr>
      <w:r>
        <w:rPr>
          <w:rFonts w:ascii="Arial" w:hAnsi="Arial" w:cs="Arial"/>
          <w:b/>
          <w:bCs/>
          <w:color w:val="000000" w:themeColor="text1"/>
          <w:sz w:val="28"/>
          <w:szCs w:val="28"/>
          <w:u w:val="single"/>
          <w14:textFill>
            <w14:solidFill>
              <w14:schemeClr w14:val="tx1"/>
            </w14:solidFill>
          </w14:textFill>
        </w:rPr>
        <w:t>Action Points</w:t>
      </w:r>
    </w:p>
    <w:p w14:paraId="0E67095A">
      <w:pPr>
        <w:pStyle w:val="4"/>
        <w:spacing w:before="0" w:beforeAutospacing="0" w:after="0" w:afterAutospacing="0"/>
        <w:jc w:val="center"/>
        <w:rPr>
          <w:rFonts w:ascii="Arial" w:hAnsi="Arial" w:cs="Arial"/>
          <w:b/>
          <w:bCs/>
          <w:color w:val="000000" w:themeColor="text1"/>
          <w:sz w:val="28"/>
          <w:szCs w:val="28"/>
          <w:u w:val="single"/>
          <w14:textFill>
            <w14:solidFill>
              <w14:schemeClr w14:val="tx1"/>
            </w14:solidFill>
          </w14:textFill>
        </w:rPr>
      </w:pPr>
    </w:p>
    <w:p w14:paraId="41CA9FAC">
      <w:pPr>
        <w:pStyle w:val="4"/>
        <w:numPr>
          <w:ilvl w:val="0"/>
          <w:numId w:val="3"/>
        </w:numPr>
        <w:spacing w:before="0" w:beforeAutospacing="0" w:after="0" w:afterAutospacing="0"/>
        <w:rPr>
          <w:rFonts w:ascii="Arial" w:hAnsi="Arial" w:cs="Arial"/>
          <w:color w:val="000000" w:themeColor="text1"/>
          <w:sz w:val="28"/>
          <w:szCs w:val="28"/>
          <w14:textFill>
            <w14:solidFill>
              <w14:schemeClr w14:val="tx1"/>
            </w14:solidFill>
          </w14:textFill>
        </w:rPr>
      </w:pPr>
      <w:bookmarkStart w:id="1" w:name="_GoBack"/>
      <w:bookmarkEnd w:id="1"/>
      <w:r>
        <w:rPr>
          <w:rFonts w:hint="default" w:ascii="Arial" w:hAnsi="Arial" w:cs="Arial"/>
          <w:color w:val="000000" w:themeColor="text1"/>
          <w:sz w:val="28"/>
          <w:szCs w:val="28"/>
          <w:lang w:val="en-GB"/>
          <w14:textFill>
            <w14:solidFill>
              <w14:schemeClr w14:val="tx1"/>
            </w14:solidFill>
          </w14:textFill>
        </w:rPr>
        <w:t>EN to email PPG members regarding availability.</w:t>
      </w:r>
    </w:p>
    <w:p w14:paraId="21DE69B6">
      <w:pPr>
        <w:pStyle w:val="4"/>
        <w:numPr>
          <w:ilvl w:val="0"/>
          <w:numId w:val="3"/>
        </w:numPr>
        <w:spacing w:before="0" w:beforeAutospacing="0" w:after="0" w:afterAutospacing="0"/>
        <w:rPr>
          <w:rFonts w:ascii="Arial" w:hAnsi="Arial" w:cs="Arial"/>
          <w:color w:val="000000" w:themeColor="text1"/>
          <w:sz w:val="28"/>
          <w:szCs w:val="28"/>
          <w14:textFill>
            <w14:solidFill>
              <w14:schemeClr w14:val="tx1"/>
            </w14:solidFill>
          </w14:textFill>
        </w:rPr>
      </w:pPr>
      <w:r>
        <w:rPr>
          <w:rFonts w:ascii="Arial" w:hAnsi="Arial" w:cs="Arial"/>
          <w:color w:val="000000" w:themeColor="text1"/>
          <w:sz w:val="28"/>
          <w:szCs w:val="28"/>
          <w14:textFill>
            <w14:solidFill>
              <w14:schemeClr w14:val="tx1"/>
            </w14:solidFill>
          </w14:textFill>
        </w:rPr>
        <w:t>Feedback to be given to the PPG during February’s meeting</w:t>
      </w:r>
    </w:p>
    <w:p w14:paraId="75B7F66F">
      <w:pPr>
        <w:pStyle w:val="4"/>
        <w:spacing w:before="0" w:beforeAutospacing="0" w:after="0" w:afterAutospacing="0"/>
        <w:jc w:val="center"/>
        <w:rPr>
          <w:rFonts w:ascii="Arial" w:hAnsi="Arial" w:cs="Arial"/>
          <w:color w:val="000000" w:themeColor="text1"/>
          <w:sz w:val="28"/>
          <w:szCs w:val="28"/>
          <w14:textFill>
            <w14:solidFill>
              <w14:schemeClr w14:val="tx1"/>
            </w14:solidFill>
          </w14:textFill>
        </w:rPr>
      </w:pPr>
    </w:p>
    <w:p w14:paraId="2D75F42A">
      <w:pPr>
        <w:pStyle w:val="4"/>
        <w:spacing w:before="0" w:beforeAutospacing="0" w:after="0" w:afterAutospacing="0"/>
        <w:jc w:val="center"/>
        <w:rPr>
          <w:rFonts w:ascii="Arial" w:hAnsi="Arial" w:cs="Arial"/>
          <w:color w:val="000000" w:themeColor="text1"/>
          <w:sz w:val="28"/>
          <w:szCs w:val="28"/>
          <w14:textFill>
            <w14:solidFill>
              <w14:schemeClr w14:val="tx1"/>
            </w14:solidFill>
          </w14:textFill>
        </w:rPr>
      </w:pPr>
    </w:p>
    <w:p w14:paraId="2124C235">
      <w:pPr>
        <w:pStyle w:val="4"/>
        <w:spacing w:before="0" w:beforeAutospacing="0" w:after="0" w:afterAutospacing="0"/>
        <w:jc w:val="center"/>
        <w:rPr>
          <w:rFonts w:ascii="Arial" w:hAnsi="Arial" w:cs="Arial"/>
          <w:color w:val="000000" w:themeColor="text1"/>
          <w:sz w:val="28"/>
          <w:szCs w:val="28"/>
          <w14:textFill>
            <w14:solidFill>
              <w14:schemeClr w14:val="tx1"/>
            </w14:solidFill>
          </w14:textFill>
        </w:rPr>
      </w:pPr>
      <w:r>
        <w:rPr>
          <w:rFonts w:ascii="Arial" w:hAnsi="Arial" w:cs="Arial"/>
          <w:color w:val="000000" w:themeColor="text1"/>
          <w:sz w:val="28"/>
          <w:szCs w:val="28"/>
          <w14:textFill>
            <w14:solidFill>
              <w14:schemeClr w14:val="tx1"/>
            </w14:solidFill>
          </w14:textFill>
        </w:rPr>
        <w:t>_________________________________</w:t>
      </w:r>
    </w:p>
    <w:sectPr>
      <w:pgSz w:w="11906" w:h="16838"/>
      <w:pgMar w:top="1132" w:right="872" w:bottom="306"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F2951"/>
    <w:multiLevelType w:val="singleLevel"/>
    <w:tmpl w:val="8C3F2951"/>
    <w:lvl w:ilvl="0" w:tentative="0">
      <w:start w:val="1"/>
      <w:numFmt w:val="decimal"/>
      <w:suff w:val="space"/>
      <w:lvlText w:val="%1)"/>
      <w:lvlJc w:val="left"/>
    </w:lvl>
  </w:abstractNum>
  <w:abstractNum w:abstractNumId="1">
    <w:nsid w:val="E686224F"/>
    <w:multiLevelType w:val="singleLevel"/>
    <w:tmpl w:val="E686224F"/>
    <w:lvl w:ilvl="0" w:tentative="0">
      <w:start w:val="2"/>
      <w:numFmt w:val="decimal"/>
      <w:suff w:val="space"/>
      <w:lvlText w:val="%1)"/>
      <w:lvlJc w:val="left"/>
      <w:rPr>
        <w:rFonts w:hint="default" w:ascii="Arial" w:hAnsi="Arial" w:cs="Arial"/>
        <w:b/>
        <w:bCs/>
      </w:rPr>
    </w:lvl>
  </w:abstractNum>
  <w:abstractNum w:abstractNumId="2">
    <w:nsid w:val="5E117F83"/>
    <w:multiLevelType w:val="multilevel"/>
    <w:tmpl w:val="5E117F8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C8"/>
    <w:rsid w:val="000F38B9"/>
    <w:rsid w:val="0012063D"/>
    <w:rsid w:val="00164413"/>
    <w:rsid w:val="001917BF"/>
    <w:rsid w:val="001925F2"/>
    <w:rsid w:val="00197222"/>
    <w:rsid w:val="001A6548"/>
    <w:rsid w:val="001B169D"/>
    <w:rsid w:val="001C732A"/>
    <w:rsid w:val="00226147"/>
    <w:rsid w:val="00246F3B"/>
    <w:rsid w:val="00247818"/>
    <w:rsid w:val="002652D2"/>
    <w:rsid w:val="00265660"/>
    <w:rsid w:val="00267EC8"/>
    <w:rsid w:val="00297358"/>
    <w:rsid w:val="002B0573"/>
    <w:rsid w:val="002B3919"/>
    <w:rsid w:val="002C3C6F"/>
    <w:rsid w:val="002D7241"/>
    <w:rsid w:val="002F6567"/>
    <w:rsid w:val="00300C5F"/>
    <w:rsid w:val="00340505"/>
    <w:rsid w:val="003A25B2"/>
    <w:rsid w:val="003B27AA"/>
    <w:rsid w:val="003E2EF6"/>
    <w:rsid w:val="003E705B"/>
    <w:rsid w:val="003F28FB"/>
    <w:rsid w:val="00400607"/>
    <w:rsid w:val="004221A1"/>
    <w:rsid w:val="0042683C"/>
    <w:rsid w:val="00446AA3"/>
    <w:rsid w:val="00493ABE"/>
    <w:rsid w:val="004A1DAA"/>
    <w:rsid w:val="004A4EB6"/>
    <w:rsid w:val="004C7E83"/>
    <w:rsid w:val="004D4468"/>
    <w:rsid w:val="004E39D4"/>
    <w:rsid w:val="004F060C"/>
    <w:rsid w:val="005073C0"/>
    <w:rsid w:val="00511E94"/>
    <w:rsid w:val="005265F9"/>
    <w:rsid w:val="00534744"/>
    <w:rsid w:val="00553994"/>
    <w:rsid w:val="00581AF5"/>
    <w:rsid w:val="0059421A"/>
    <w:rsid w:val="00595F97"/>
    <w:rsid w:val="005A4605"/>
    <w:rsid w:val="005A71D6"/>
    <w:rsid w:val="005B59C2"/>
    <w:rsid w:val="005C0E35"/>
    <w:rsid w:val="005D2267"/>
    <w:rsid w:val="0066489D"/>
    <w:rsid w:val="006979EE"/>
    <w:rsid w:val="006A6875"/>
    <w:rsid w:val="006F6C7E"/>
    <w:rsid w:val="0074018A"/>
    <w:rsid w:val="0079371C"/>
    <w:rsid w:val="007A6156"/>
    <w:rsid w:val="007C7B8D"/>
    <w:rsid w:val="00806304"/>
    <w:rsid w:val="00815A6F"/>
    <w:rsid w:val="00856974"/>
    <w:rsid w:val="008B222E"/>
    <w:rsid w:val="00903845"/>
    <w:rsid w:val="00905696"/>
    <w:rsid w:val="0092790D"/>
    <w:rsid w:val="009450D0"/>
    <w:rsid w:val="009528B0"/>
    <w:rsid w:val="00990998"/>
    <w:rsid w:val="00992B4D"/>
    <w:rsid w:val="009A12A9"/>
    <w:rsid w:val="009A3E2C"/>
    <w:rsid w:val="009C13B2"/>
    <w:rsid w:val="009E485D"/>
    <w:rsid w:val="009E4AE8"/>
    <w:rsid w:val="009F51BF"/>
    <w:rsid w:val="00A104D5"/>
    <w:rsid w:val="00A235EA"/>
    <w:rsid w:val="00A7720D"/>
    <w:rsid w:val="00A847E8"/>
    <w:rsid w:val="00A93008"/>
    <w:rsid w:val="00AC74F2"/>
    <w:rsid w:val="00B06AA2"/>
    <w:rsid w:val="00B93687"/>
    <w:rsid w:val="00B941CA"/>
    <w:rsid w:val="00BA2254"/>
    <w:rsid w:val="00BD1733"/>
    <w:rsid w:val="00C01901"/>
    <w:rsid w:val="00C5041D"/>
    <w:rsid w:val="00C6178E"/>
    <w:rsid w:val="00C9396B"/>
    <w:rsid w:val="00CC5FCE"/>
    <w:rsid w:val="00CF7653"/>
    <w:rsid w:val="00D21005"/>
    <w:rsid w:val="00D34949"/>
    <w:rsid w:val="00D42291"/>
    <w:rsid w:val="00D47511"/>
    <w:rsid w:val="00D67673"/>
    <w:rsid w:val="00D72538"/>
    <w:rsid w:val="00DC1D32"/>
    <w:rsid w:val="00DC495E"/>
    <w:rsid w:val="00DC71F3"/>
    <w:rsid w:val="00E04A96"/>
    <w:rsid w:val="00E2180E"/>
    <w:rsid w:val="00E23DF6"/>
    <w:rsid w:val="00E745C8"/>
    <w:rsid w:val="00E85B21"/>
    <w:rsid w:val="00EA345B"/>
    <w:rsid w:val="00EB698A"/>
    <w:rsid w:val="00EC6175"/>
    <w:rsid w:val="00F13277"/>
    <w:rsid w:val="00F210B9"/>
    <w:rsid w:val="00F279CA"/>
    <w:rsid w:val="00FE39F6"/>
    <w:rsid w:val="00FE3A51"/>
    <w:rsid w:val="00FF061D"/>
    <w:rsid w:val="03537C2D"/>
    <w:rsid w:val="03B8582B"/>
    <w:rsid w:val="058E44ED"/>
    <w:rsid w:val="06529E8E"/>
    <w:rsid w:val="0B287B81"/>
    <w:rsid w:val="0B2A7824"/>
    <w:rsid w:val="0B990D2D"/>
    <w:rsid w:val="0C1B057C"/>
    <w:rsid w:val="0E4FAABA"/>
    <w:rsid w:val="13B8200C"/>
    <w:rsid w:val="15DC0B57"/>
    <w:rsid w:val="17747BED"/>
    <w:rsid w:val="241344C5"/>
    <w:rsid w:val="25E27BA8"/>
    <w:rsid w:val="27126726"/>
    <w:rsid w:val="2B994DE9"/>
    <w:rsid w:val="2FB46C8A"/>
    <w:rsid w:val="2FF01E32"/>
    <w:rsid w:val="31A1C0C1"/>
    <w:rsid w:val="35313F9A"/>
    <w:rsid w:val="35E47500"/>
    <w:rsid w:val="3628B311"/>
    <w:rsid w:val="3E4250A5"/>
    <w:rsid w:val="3F3D1AA4"/>
    <w:rsid w:val="41D3EAFC"/>
    <w:rsid w:val="47AB7EAB"/>
    <w:rsid w:val="4AFA5897"/>
    <w:rsid w:val="4CB00411"/>
    <w:rsid w:val="532105A3"/>
    <w:rsid w:val="54CF4668"/>
    <w:rsid w:val="54F3D6C8"/>
    <w:rsid w:val="559813D8"/>
    <w:rsid w:val="56ED738F"/>
    <w:rsid w:val="57E5E923"/>
    <w:rsid w:val="5CBE009D"/>
    <w:rsid w:val="5E906FA5"/>
    <w:rsid w:val="5F6F0822"/>
    <w:rsid w:val="61312105"/>
    <w:rsid w:val="623C2EE5"/>
    <w:rsid w:val="62762D19"/>
    <w:rsid w:val="6285553F"/>
    <w:rsid w:val="6293B394"/>
    <w:rsid w:val="66C32135"/>
    <w:rsid w:val="6AFD94B2"/>
    <w:rsid w:val="6B48099E"/>
    <w:rsid w:val="6D0B428A"/>
    <w:rsid w:val="6F848702"/>
    <w:rsid w:val="71A76CCA"/>
    <w:rsid w:val="72A64CA8"/>
    <w:rsid w:val="7845EC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5">
    <w:name w:val="List Paragraph"/>
    <w:basedOn w:val="1"/>
    <w:semiHidden/>
    <w:unhideWhenUsed/>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DA16F-F1C7-4D29-BBDC-6B389EA3CB37}">
  <ds:schemaRefs/>
</ds:datastoreItem>
</file>

<file path=docProps/app.xml><?xml version="1.0" encoding="utf-8"?>
<Properties xmlns="http://schemas.openxmlformats.org/officeDocument/2006/extended-properties" xmlns:vt="http://schemas.openxmlformats.org/officeDocument/2006/docPropsVTypes">
  <Template>Normal</Template>
  <Pages>3</Pages>
  <Words>786</Words>
  <Characters>4485</Characters>
  <Lines>37</Lines>
  <Paragraphs>10</Paragraphs>
  <TotalTime>1829</TotalTime>
  <ScaleCrop>false</ScaleCrop>
  <LinksUpToDate>false</LinksUpToDate>
  <CharactersWithSpaces>5261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2025-08-28T15:09:00Z</dcterms:created>
  <dc:creator>SIMPSON, Julie (MARKET HARBOROUGH MED.CTR)</dc:creator>
  <cp:lastModifiedBy>elizabeth.new0</cp:lastModifiedBy>
  <cp:lastPrinted>2025-08-26T07:28:00Z</cp:lastPrinted>
  <dcterms:modified xsi:type="dcterms:W3CDTF">2025-10-08T19:39:51Z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0x010100BE5A5F03AB9B654B981F9F58909C286D</vt:lpwstr>
  </property>
  <property fmtid="{D5CDD505-2E9C-101B-9397-08002B2CF9AE}" pid="3" name="KSOProductBuildVer">
    <vt:lpwstr>2057-12.2.0.22549</vt:lpwstr>
  </property>
  <property fmtid="{D5CDD505-2E9C-101B-9397-08002B2CF9AE}" pid="4" name="ICV">
    <vt:lpwstr>7CD5CFA2BD5E4A5989F65A91D38D498C_13</vt:lpwstr>
  </property>
</Properties>
</file>